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379"/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3"/>
      </w:tblGrid>
      <w:tr w:rsidR="00CE51B2" w:rsidRPr="00CE51B2" w14:paraId="12341C4A" w14:textId="77777777" w:rsidTr="00EF75B3">
        <w:trPr>
          <w:trHeight w:val="801"/>
        </w:trPr>
        <w:tc>
          <w:tcPr>
            <w:tcW w:w="10203" w:type="dxa"/>
            <w:noWrap/>
            <w:vAlign w:val="center"/>
            <w:hideMark/>
          </w:tcPr>
          <w:p w14:paraId="1AC1A719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  <w:t>Praktyka asystencka</w:t>
            </w:r>
          </w:p>
        </w:tc>
      </w:tr>
      <w:tr w:rsidR="00CE51B2" w:rsidRPr="00CE51B2" w14:paraId="411533F2" w14:textId="77777777" w:rsidTr="00EF75B3">
        <w:trPr>
          <w:trHeight w:val="285"/>
        </w:trPr>
        <w:tc>
          <w:tcPr>
            <w:tcW w:w="10203" w:type="dxa"/>
            <w:shd w:val="clear" w:color="auto" w:fill="45B0E1" w:themeFill="accent1" w:themeFillTint="99"/>
            <w:noWrap/>
            <w:vAlign w:val="center"/>
            <w:hideMark/>
          </w:tcPr>
          <w:p w14:paraId="20964D03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F4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semestr zimowy</w:t>
            </w:r>
          </w:p>
        </w:tc>
      </w:tr>
      <w:tr w:rsidR="00CE51B2" w:rsidRPr="00CE51B2" w14:paraId="6DD85895" w14:textId="77777777" w:rsidTr="00EF75B3">
        <w:trPr>
          <w:trHeight w:val="593"/>
        </w:trPr>
        <w:tc>
          <w:tcPr>
            <w:tcW w:w="10203" w:type="dxa"/>
            <w:shd w:val="clear" w:color="auto" w:fill="A5C9EB" w:themeFill="text2" w:themeFillTint="40"/>
            <w:noWrap/>
            <w:vAlign w:val="center"/>
            <w:hideMark/>
          </w:tcPr>
          <w:p w14:paraId="14B7E4FC" w14:textId="3BA72D6D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23.11.2026 r. - 17.12.2026 r (8h dydaktycznych)</w:t>
            </w: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pl-PL"/>
                <w14:ligatures w14:val="none"/>
              </w:rPr>
              <w:t xml:space="preserve"> </w:t>
            </w:r>
            <w:r w:rsidRPr="00CE51B2">
              <w:rPr>
                <w:rFonts w:ascii="Calibri" w:eastAsia="Times New Roman" w:hAnsi="Calibri" w:cs="Calibri"/>
                <w:b/>
                <w:bCs/>
                <w:color w:val="7030A0"/>
                <w:kern w:val="0"/>
                <w:lang w:eastAsia="pl-PL"/>
                <w14:ligatures w14:val="none"/>
              </w:rPr>
              <w:t xml:space="preserve">18 dni po 8h dydaktycznych i 19 dzień 2h dydaktyczne </w:t>
            </w:r>
          </w:p>
        </w:tc>
      </w:tr>
      <w:tr w:rsidR="00CE51B2" w:rsidRPr="00CE51B2" w14:paraId="68ECF749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center"/>
            <w:hideMark/>
          </w:tcPr>
          <w:p w14:paraId="534DC0DE" w14:textId="17166F9F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II rok- 150 godzin (19 dni)</w:t>
            </w: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</w:tc>
      </w:tr>
      <w:tr w:rsidR="00CE51B2" w:rsidRPr="00CE51B2" w14:paraId="7151EF28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center"/>
            <w:hideMark/>
          </w:tcPr>
          <w:p w14:paraId="1D5F6FD5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E51B2" w:rsidRPr="00CE51B2" w14:paraId="36858565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bottom"/>
            <w:hideMark/>
          </w:tcPr>
          <w:p w14:paraId="06383CEA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„DAR MEDICA”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Szajnowicza 13F Oś.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Ślichowice</w:t>
            </w:r>
            <w:proofErr w:type="spellEnd"/>
          </w:p>
        </w:tc>
      </w:tr>
      <w:tr w:rsidR="00CE51B2" w:rsidRPr="00CE51B2" w14:paraId="3DBF9003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bottom"/>
            <w:hideMark/>
          </w:tcPr>
          <w:p w14:paraId="382D526A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MEDICUS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Os. Na Stoku 63A w Kielcach</w:t>
            </w:r>
          </w:p>
        </w:tc>
      </w:tr>
      <w:tr w:rsidR="00CE51B2" w:rsidRPr="00CE51B2" w14:paraId="3CAFCDA5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bottom"/>
            <w:hideMark/>
          </w:tcPr>
          <w:p w14:paraId="424719A6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Centrum Medyczne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„PZU Zdrowie”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Paderewskiego 4B</w:t>
            </w:r>
          </w:p>
        </w:tc>
      </w:tr>
      <w:tr w:rsidR="00CE51B2" w:rsidRPr="00CE51B2" w14:paraId="14F9EB45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bottom"/>
            <w:hideMark/>
          </w:tcPr>
          <w:p w14:paraId="6FE73C1C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Niepublicznym Zakładzie Opieki Zdrowotnej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Centrum ul. Prusa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w Kielcach</w:t>
            </w:r>
          </w:p>
        </w:tc>
      </w:tr>
      <w:tr w:rsidR="00CE51B2" w:rsidRPr="00CE51B2" w14:paraId="6DE64FC4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bottom"/>
            <w:hideMark/>
          </w:tcPr>
          <w:p w14:paraId="3066AC22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Niepubliczny Zakład Opieki Zdrowotnej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Centrum ul. Jana III Sobieskiego 27</w:t>
            </w:r>
          </w:p>
        </w:tc>
      </w:tr>
      <w:tr w:rsidR="00CE51B2" w:rsidRPr="00CE51B2" w14:paraId="651F783B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bottom"/>
            <w:hideMark/>
          </w:tcPr>
          <w:p w14:paraId="06FE4EBE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SUPRAMED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NZOZ ul. Warszawska 151 Kielce, 25-547</w:t>
            </w:r>
          </w:p>
        </w:tc>
      </w:tr>
      <w:tr w:rsidR="00CE51B2" w:rsidRPr="00CE51B2" w14:paraId="3967DC53" w14:textId="77777777" w:rsidTr="00EF75B3">
        <w:trPr>
          <w:trHeight w:val="285"/>
        </w:trPr>
        <w:tc>
          <w:tcPr>
            <w:tcW w:w="10203" w:type="dxa"/>
            <w:shd w:val="clear" w:color="auto" w:fill="A5C9EB" w:themeFill="text2" w:themeFillTint="40"/>
            <w:noWrap/>
            <w:vAlign w:val="bottom"/>
            <w:hideMark/>
          </w:tcPr>
          <w:p w14:paraId="58BBD85A" w14:textId="4358AB0F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Dom dla Niepełnosprawnych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Czarnowska 2a  26 - 065 Piekoszów</w:t>
            </w:r>
          </w:p>
        </w:tc>
      </w:tr>
    </w:tbl>
    <w:p w14:paraId="44523AC6" w14:textId="60F6FE74" w:rsidR="000A2A87" w:rsidRDefault="00CE51B2" w:rsidP="00CE51B2">
      <w:pPr>
        <w:jc w:val="center"/>
        <w:rPr>
          <w:b/>
          <w:bCs/>
          <w:sz w:val="44"/>
          <w:szCs w:val="44"/>
        </w:rPr>
      </w:pPr>
      <w:r w:rsidRPr="00CE51B2">
        <w:rPr>
          <w:b/>
          <w:bCs/>
          <w:sz w:val="44"/>
          <w:szCs w:val="44"/>
        </w:rPr>
        <w:t>II rok Fizjoterapii</w:t>
      </w:r>
    </w:p>
    <w:p w14:paraId="67EC05B0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tbl>
      <w:tblPr>
        <w:tblpPr w:leftFromText="141" w:rightFromText="141" w:vertAnchor="text" w:horzAnchor="margin" w:tblpXSpec="center" w:tblpY="12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9"/>
      </w:tblGrid>
      <w:tr w:rsidR="00CE51B2" w:rsidRPr="00CE51B2" w14:paraId="25268E50" w14:textId="77777777" w:rsidTr="00CE51B2">
        <w:trPr>
          <w:trHeight w:val="727"/>
        </w:trPr>
        <w:tc>
          <w:tcPr>
            <w:tcW w:w="10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0F72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  <w:t xml:space="preserve">Wakacyjna praktyka z kinezyterapii </w:t>
            </w:r>
          </w:p>
        </w:tc>
      </w:tr>
      <w:tr w:rsidR="00CE51B2" w:rsidRPr="00CE51B2" w14:paraId="34BEC67E" w14:textId="77777777" w:rsidTr="00EF75B3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noWrap/>
            <w:vAlign w:val="center"/>
            <w:hideMark/>
          </w:tcPr>
          <w:p w14:paraId="532E5D51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semestr letni</w:t>
            </w:r>
          </w:p>
        </w:tc>
      </w:tr>
      <w:tr w:rsidR="00CE51B2" w:rsidRPr="00CE51B2" w14:paraId="238DA9F0" w14:textId="77777777" w:rsidTr="00CE51B2">
        <w:trPr>
          <w:trHeight w:val="53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15D18FFD" w14:textId="694A9F51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12.07.2027 r. - 01.09.2027 r.  (8h dydaktycznych)</w:t>
            </w:r>
            <w:r w:rsidRPr="00CE51B2">
              <w:rPr>
                <w:rFonts w:ascii="Calibri" w:eastAsia="Times New Roman" w:hAnsi="Calibri" w:cs="Calibri"/>
                <w:b/>
                <w:bCs/>
                <w:color w:val="7030A0"/>
                <w:kern w:val="0"/>
                <w:lang w:eastAsia="pl-PL"/>
                <w14:ligatures w14:val="none"/>
              </w:rPr>
              <w:t xml:space="preserve"> 37 dni po 8h dydaktycznych i 38 dzień 4h dydaktyczne</w:t>
            </w:r>
          </w:p>
        </w:tc>
      </w:tr>
      <w:tr w:rsidR="00CE51B2" w:rsidRPr="00CE51B2" w14:paraId="503C0E52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0CBD2B8A" w14:textId="1BD9B7BE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II rok-300 godzin (38 dni)</w:t>
            </w:r>
          </w:p>
        </w:tc>
      </w:tr>
      <w:tr w:rsidR="00CE51B2" w:rsidRPr="00CE51B2" w14:paraId="761DE559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2AFE3AAE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E51B2" w:rsidRPr="00CE51B2" w14:paraId="040986AA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73F473C0" w14:textId="36B9B07D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(WSZZ)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: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Klinika Rehabilitacji ul. Kościuszki 3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w Kielcach</w:t>
            </w:r>
          </w:p>
        </w:tc>
      </w:tr>
      <w:tr w:rsidR="00CE51B2" w:rsidRPr="00CE51B2" w14:paraId="4D587D82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7C7FC93F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Niepubliczny Zakład Opieki Zdrowotnej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Centrum ul. Jana III Sobieskiego 27</w:t>
            </w:r>
          </w:p>
        </w:tc>
      </w:tr>
      <w:tr w:rsidR="00CE51B2" w:rsidRPr="00CE51B2" w14:paraId="12E1F2DA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56D3B55F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DOM POMOCY SPOŁECZNEJ IM. JANA I MARYSIEŃKI SOBIESKICH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Króla Jana III Sobieskiego 30, 25-124 Kielce</w:t>
            </w:r>
          </w:p>
        </w:tc>
      </w:tr>
      <w:tr w:rsidR="00CE51B2" w:rsidRPr="00CE51B2" w14:paraId="6A3BE269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012E59E9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Centrum medyczne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„ZDROWIE”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, ul. Karczówkowska 45, Kielce</w:t>
            </w:r>
          </w:p>
        </w:tc>
      </w:tr>
      <w:tr w:rsidR="00CE51B2" w:rsidRPr="00CE51B2" w14:paraId="712F210F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1669BAC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Dom dla Niepełnosprawnych ul. Czarnowska 2a 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  26 - 065 Piekoszów</w:t>
            </w:r>
          </w:p>
        </w:tc>
      </w:tr>
      <w:tr w:rsidR="00CE51B2" w:rsidRPr="00CE51B2" w14:paraId="7770F223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38142234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Centrum Medyczne „PZU Zdrowie” ul. Paderewskiego 4B </w:t>
            </w:r>
          </w:p>
        </w:tc>
      </w:tr>
      <w:tr w:rsidR="00CE51B2" w:rsidRPr="00CE51B2" w14:paraId="5FEC1F37" w14:textId="77777777" w:rsidTr="00CE51B2">
        <w:trPr>
          <w:trHeight w:val="258"/>
        </w:trPr>
        <w:tc>
          <w:tcPr>
            <w:tcW w:w="10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43063355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Wojewódzki Szpital Zespolony (WSZZ) 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Klinika neurologii spod oddziałem udary mózgu</w:t>
            </w:r>
          </w:p>
        </w:tc>
      </w:tr>
    </w:tbl>
    <w:p w14:paraId="617EDC52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1C677693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58C475C5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4D13323E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69E4EC85" w14:textId="77777777" w:rsidR="003209A4" w:rsidRDefault="003209A4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br w:type="page"/>
      </w:r>
    </w:p>
    <w:p w14:paraId="3C3AEF4A" w14:textId="1D97F6D4" w:rsidR="00CE51B2" w:rsidRDefault="00CE51B2" w:rsidP="00CE51B2">
      <w:pPr>
        <w:jc w:val="center"/>
        <w:rPr>
          <w:b/>
          <w:bCs/>
          <w:sz w:val="44"/>
          <w:szCs w:val="44"/>
        </w:rPr>
      </w:pPr>
      <w:r w:rsidRPr="00CE51B2">
        <w:rPr>
          <w:b/>
          <w:bCs/>
          <w:sz w:val="44"/>
          <w:szCs w:val="44"/>
        </w:rPr>
        <w:lastRenderedPageBreak/>
        <w:t>II</w:t>
      </w:r>
      <w:r>
        <w:rPr>
          <w:b/>
          <w:bCs/>
          <w:sz w:val="44"/>
          <w:szCs w:val="44"/>
        </w:rPr>
        <w:t>I</w:t>
      </w:r>
      <w:r w:rsidRPr="00CE51B2">
        <w:rPr>
          <w:b/>
          <w:bCs/>
          <w:sz w:val="44"/>
          <w:szCs w:val="44"/>
        </w:rPr>
        <w:t xml:space="preserve"> rok Fizjoterapii</w:t>
      </w:r>
    </w:p>
    <w:tbl>
      <w:tblPr>
        <w:tblpPr w:leftFromText="141" w:rightFromText="141" w:vertAnchor="text" w:horzAnchor="margin" w:tblpXSpec="center" w:tblpY="187"/>
        <w:tblW w:w="104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5"/>
      </w:tblGrid>
      <w:tr w:rsidR="00CE51B2" w:rsidRPr="00CE51B2" w14:paraId="04B0A0CE" w14:textId="77777777" w:rsidTr="00CE51B2">
        <w:trPr>
          <w:trHeight w:val="801"/>
        </w:trPr>
        <w:tc>
          <w:tcPr>
            <w:tcW w:w="10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31F9C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  <w:t xml:space="preserve">Praktyka z fizjoterapii klinicznej, fizykoterapii i masażu </w:t>
            </w:r>
          </w:p>
        </w:tc>
      </w:tr>
      <w:tr w:rsidR="00CE51B2" w:rsidRPr="00CE51B2" w14:paraId="686061F9" w14:textId="77777777" w:rsidTr="00EF75B3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noWrap/>
            <w:vAlign w:val="center"/>
            <w:hideMark/>
          </w:tcPr>
          <w:p w14:paraId="0715BF81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F4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semestr zimowy</w:t>
            </w:r>
          </w:p>
        </w:tc>
      </w:tr>
      <w:tr w:rsidR="00CE51B2" w:rsidRPr="00CE51B2" w14:paraId="694F5AD9" w14:textId="77777777" w:rsidTr="00CE51B2">
        <w:trPr>
          <w:trHeight w:val="593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549B6A71" w14:textId="5303B070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11.01.2027 r. -27.01.2027 r (8h dydaktycznych)</w:t>
            </w: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pl-PL"/>
                <w14:ligatures w14:val="none"/>
              </w:rPr>
              <w:t xml:space="preserve"> </w:t>
            </w:r>
            <w:r w:rsidRPr="00CE51B2">
              <w:rPr>
                <w:rFonts w:ascii="Calibri" w:eastAsia="Times New Roman" w:hAnsi="Calibri" w:cs="Calibri"/>
                <w:b/>
                <w:bCs/>
                <w:color w:val="7030A0"/>
                <w:kern w:val="0"/>
                <w:lang w:eastAsia="pl-PL"/>
                <w14:ligatures w14:val="none"/>
              </w:rPr>
              <w:t>12 dni po 8h dydaktycznych i 13 dzień 4h dydaktyczne</w:t>
            </w:r>
          </w:p>
        </w:tc>
      </w:tr>
      <w:tr w:rsidR="00CE51B2" w:rsidRPr="00CE51B2" w14:paraId="2412C89A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245D22F5" w14:textId="368CCF91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III rok -100 godzin (13 dni)</w:t>
            </w:r>
          </w:p>
        </w:tc>
      </w:tr>
      <w:tr w:rsidR="00CE51B2" w:rsidRPr="00CE51B2" w14:paraId="33856070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7FA68D3D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E51B2" w:rsidRPr="00CE51B2" w14:paraId="62227969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1ED16528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„DAR MEDICA” ul. Szajnowicza 13F Oś. </w:t>
            </w:r>
            <w:proofErr w:type="spellStart"/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Ślichowice</w:t>
            </w:r>
            <w:proofErr w:type="spellEnd"/>
          </w:p>
        </w:tc>
      </w:tr>
      <w:tr w:rsidR="00CE51B2" w:rsidRPr="00CE51B2" w14:paraId="7AA870C0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5F988EBA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Wojewódzki Szpital Specjalistyczny. im. św. Rafała w Czerwonej Górze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Czerwona Góra 10, 26-060 Chęciny </w:t>
            </w:r>
          </w:p>
        </w:tc>
      </w:tr>
      <w:tr w:rsidR="00CE51B2" w:rsidRPr="00CE51B2" w14:paraId="63587CBC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2AFA6745" w14:textId="10DD4132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Świętokrzyski</w:t>
            </w:r>
            <w:r w:rsidR="008470EF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e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Centrum Onkologii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Artwińskiego</w:t>
            </w:r>
            <w:proofErr w:type="spellEnd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3 w Kielcach </w:t>
            </w:r>
          </w:p>
        </w:tc>
      </w:tr>
      <w:tr w:rsidR="00CE51B2" w:rsidRPr="00CE51B2" w14:paraId="692D2B83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54B61AC0" w14:textId="03101B0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Wojewódzki Szpital Zespolony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(WSZZ)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: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Klinika Rehabilitacji ul. Kościuszki 3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w Kielcach</w:t>
            </w:r>
          </w:p>
        </w:tc>
      </w:tr>
      <w:tr w:rsidR="00CE51B2" w:rsidRPr="00CE51B2" w14:paraId="4E07F59A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04EB32C9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Centrum Medyczne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„PZU Zdrowie”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Paderewskiego 4B</w:t>
            </w:r>
          </w:p>
        </w:tc>
      </w:tr>
      <w:tr w:rsidR="00CE51B2" w:rsidRPr="00CE51B2" w14:paraId="3BF681A6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2265F1B5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MEDICUS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Os. Na Stoku 63A w Kielcach</w:t>
            </w:r>
          </w:p>
        </w:tc>
      </w:tr>
      <w:tr w:rsidR="00CE51B2" w:rsidRPr="00CE51B2" w14:paraId="6103256F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7AD88F6C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Niepubliczny Zakład Opieki Zdrowotnej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Centrum ul. Jana III Sobieskiego 27</w:t>
            </w:r>
          </w:p>
        </w:tc>
      </w:tr>
      <w:tr w:rsidR="00CE51B2" w:rsidRPr="00CE51B2" w14:paraId="6E4AB24E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50BFEF43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(WSZZ)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Chirurgia</w:t>
            </w:r>
          </w:p>
        </w:tc>
      </w:tr>
      <w:tr w:rsidR="00CE51B2" w:rsidRPr="00CE51B2" w14:paraId="292C732D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42A759CA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OŚRODEK REHABILITACJI DLA DZIECI I MŁODZIEŻY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"ZŁOTA RYBKA"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Oblęgór</w:t>
            </w:r>
            <w:proofErr w:type="spellEnd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, ul. Widoma 30, 26-067 Strawczyn</w:t>
            </w:r>
          </w:p>
        </w:tc>
      </w:tr>
      <w:tr w:rsidR="00CE51B2" w:rsidRPr="00CE51B2" w14:paraId="47371829" w14:textId="77777777" w:rsidTr="00CE51B2">
        <w:trPr>
          <w:trHeight w:val="285"/>
        </w:trPr>
        <w:tc>
          <w:tcPr>
            <w:tcW w:w="10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294B4231" w14:textId="2C0DECE6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Szpital Kielecki św. Aleksandra Sp. z o.o. ul. Kościuszki 25 25-316 Kielce- Ortopedia, chirurgia, </w:t>
            </w:r>
            <w:r w:rsidR="008470EF"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intensywna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terapia</w:t>
            </w:r>
          </w:p>
        </w:tc>
      </w:tr>
    </w:tbl>
    <w:p w14:paraId="09C9CAC8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tbl>
      <w:tblPr>
        <w:tblpPr w:leftFromText="141" w:rightFromText="141" w:vertAnchor="text" w:horzAnchor="margin" w:tblpXSpec="center" w:tblpY="314"/>
        <w:tblW w:w="10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20"/>
      </w:tblGrid>
      <w:tr w:rsidR="00CE51B2" w:rsidRPr="00CE51B2" w14:paraId="5F18EE91" w14:textId="77777777" w:rsidTr="00CE51B2">
        <w:trPr>
          <w:trHeight w:val="801"/>
        </w:trPr>
        <w:tc>
          <w:tcPr>
            <w:tcW w:w="10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B162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  <w:t>Wakacyjna praktyka profilowana</w:t>
            </w:r>
          </w:p>
        </w:tc>
      </w:tr>
      <w:tr w:rsidR="00CE51B2" w:rsidRPr="00CE51B2" w14:paraId="3E868964" w14:textId="77777777" w:rsidTr="00EF75B3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noWrap/>
            <w:vAlign w:val="center"/>
            <w:hideMark/>
          </w:tcPr>
          <w:p w14:paraId="5A851514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semestr letni</w:t>
            </w:r>
          </w:p>
        </w:tc>
      </w:tr>
      <w:tr w:rsidR="00CE51B2" w:rsidRPr="00CE51B2" w14:paraId="36D1BCC5" w14:textId="77777777" w:rsidTr="00CE51B2">
        <w:trPr>
          <w:trHeight w:val="593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4A519519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51B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12.07.2027 r. -13.08.2027 r.  (8h dydaktycznych)</w:t>
            </w:r>
          </w:p>
        </w:tc>
      </w:tr>
      <w:tr w:rsidR="00CE51B2" w:rsidRPr="00CE51B2" w14:paraId="684A7B04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27439F7E" w14:textId="6078701B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III rok -200 godzin (25 dni)</w:t>
            </w:r>
          </w:p>
        </w:tc>
      </w:tr>
      <w:tr w:rsidR="00CE51B2" w:rsidRPr="00CE51B2" w14:paraId="12BB0465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0C5E24EB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E51B2" w:rsidRPr="00CE51B2" w14:paraId="5A0E7629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2BA452EF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SUPRAMED NZOZ ul. Warszawska 151 Kielce, 25-547</w:t>
            </w:r>
          </w:p>
        </w:tc>
      </w:tr>
      <w:tr w:rsidR="00CE51B2" w:rsidRPr="00CE51B2" w14:paraId="31A5EE2A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77D7ECD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Wojewódzki Szpital Specjalistyczny. im. św. Rafała w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Czerwonej Górze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Czerwona Góra 10, 26-060 Chęciny </w:t>
            </w:r>
          </w:p>
        </w:tc>
      </w:tr>
      <w:tr w:rsidR="00CE51B2" w:rsidRPr="00CE51B2" w14:paraId="55E5A6BD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45AE970D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(WSZZ) 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Kardiochirurgia</w:t>
            </w:r>
          </w:p>
        </w:tc>
      </w:tr>
      <w:tr w:rsidR="00CE51B2" w:rsidRPr="00CE51B2" w14:paraId="6B43E023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663A7268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MEDICUS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Os. Na Stoku 63A w Kielcach</w:t>
            </w:r>
          </w:p>
        </w:tc>
      </w:tr>
      <w:tr w:rsidR="00CE51B2" w:rsidRPr="00CE51B2" w14:paraId="1853CA47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25FA8F2F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OŚRODEK REHABILITACJI DLA DZIECI I MŁODZIEŻY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"ZŁOTA RYBKA"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Oblęgór</w:t>
            </w:r>
            <w:proofErr w:type="spellEnd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, ul. Widoma 30, 26-067 Strawczyn</w:t>
            </w:r>
          </w:p>
        </w:tc>
      </w:tr>
      <w:tr w:rsidR="00CE51B2" w:rsidRPr="00CE51B2" w14:paraId="19978D81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6183D53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 (WSZZ) 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Oddział rehabilitacji neurologicznej </w:t>
            </w:r>
          </w:p>
        </w:tc>
      </w:tr>
      <w:tr w:rsidR="00CE51B2" w:rsidRPr="00CE51B2" w14:paraId="648D9D94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661C3E44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Wojewódzki Szpital Zespolony (WSZZ) 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Wewnętrzny</w:t>
            </w:r>
          </w:p>
        </w:tc>
      </w:tr>
      <w:tr w:rsidR="00CE51B2" w:rsidRPr="00CE51B2" w14:paraId="4F42A1FC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27E31FAB" w14:textId="2EBE50AD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Świętokrzyski</w:t>
            </w:r>
            <w:r w:rsidR="008470EF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e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Centrum Onkologii ul.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Artwińskiego</w:t>
            </w:r>
            <w:proofErr w:type="spellEnd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3 w Kielcach </w:t>
            </w:r>
          </w:p>
        </w:tc>
      </w:tr>
      <w:tr w:rsidR="00CE51B2" w:rsidRPr="00CE51B2" w14:paraId="0D419F63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4A4D2999" w14:textId="1CC4FF22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Szpital Kielecki św. Aleksandra Sp. z o.o. ul. Kościuszki 25 25-316 Kielce-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Ortopedia, chirurgia, </w:t>
            </w:r>
            <w:r w:rsidR="008470EF"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intensywna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terapia</w:t>
            </w:r>
          </w:p>
        </w:tc>
      </w:tr>
      <w:tr w:rsidR="00CE51B2" w:rsidRPr="00CE51B2" w14:paraId="0768B0B3" w14:textId="77777777" w:rsidTr="00CE51B2">
        <w:trPr>
          <w:trHeight w:val="285"/>
        </w:trPr>
        <w:tc>
          <w:tcPr>
            <w:tcW w:w="10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298C5369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Niepublicznym Zakładzie Opieki Zdrowotnej Centrum ul. Prusa w Kielcach</w:t>
            </w:r>
          </w:p>
        </w:tc>
      </w:tr>
    </w:tbl>
    <w:p w14:paraId="3F365911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tbl>
      <w:tblPr>
        <w:tblpPr w:leftFromText="141" w:rightFromText="141" w:vertAnchor="text" w:horzAnchor="margin" w:tblpXSpec="center" w:tblpY="977"/>
        <w:tblW w:w="10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0"/>
      </w:tblGrid>
      <w:tr w:rsidR="00CE51B2" w:rsidRPr="00CE51B2" w14:paraId="76E4AE6E" w14:textId="77777777" w:rsidTr="00CE51B2">
        <w:trPr>
          <w:trHeight w:val="644"/>
        </w:trPr>
        <w:tc>
          <w:tcPr>
            <w:tcW w:w="10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F932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  <w:lastRenderedPageBreak/>
              <w:t xml:space="preserve">Praktyka z fizjoterapii klinicznej, fizykoterapii i masażu </w:t>
            </w:r>
          </w:p>
        </w:tc>
      </w:tr>
      <w:tr w:rsidR="00CE51B2" w:rsidRPr="00CE51B2" w14:paraId="53597C6B" w14:textId="77777777" w:rsidTr="00EF75B3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noWrap/>
            <w:vAlign w:val="center"/>
            <w:hideMark/>
          </w:tcPr>
          <w:p w14:paraId="3E04A5CD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F4F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semestr zimowy</w:t>
            </w:r>
          </w:p>
        </w:tc>
      </w:tr>
      <w:tr w:rsidR="00CE51B2" w:rsidRPr="00CE51B2" w14:paraId="4470A8BF" w14:textId="77777777" w:rsidTr="00CE51B2">
        <w:trPr>
          <w:trHeight w:val="476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2B06F1A2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3.11.2026 r. -20.11.2026 r.  (8h dydaktycznych)</w:t>
            </w: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pl-PL"/>
                <w14:ligatures w14:val="none"/>
              </w:rPr>
              <w:t xml:space="preserve"> </w:t>
            </w:r>
            <w:r w:rsidRPr="00CE51B2">
              <w:rPr>
                <w:rFonts w:ascii="Calibri" w:eastAsia="Times New Roman" w:hAnsi="Calibri" w:cs="Calibri"/>
                <w:b/>
                <w:bCs/>
                <w:color w:val="7030A0"/>
                <w:kern w:val="0"/>
                <w:lang w:eastAsia="pl-PL"/>
                <w14:ligatures w14:val="none"/>
              </w:rPr>
              <w:t>12 dni po 8h dydaktycznych i 13 dzień 4h dydaktyczne (11.11.2025- dzień wolny)</w:t>
            </w:r>
          </w:p>
        </w:tc>
      </w:tr>
      <w:tr w:rsidR="00CE51B2" w:rsidRPr="00CE51B2" w14:paraId="60704D10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31067982" w14:textId="1A6CDF10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IV rok -100 godzin (13 dni)</w:t>
            </w:r>
          </w:p>
        </w:tc>
      </w:tr>
      <w:tr w:rsidR="00CE51B2" w:rsidRPr="00CE51B2" w14:paraId="475CCCD9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4F493AAD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E51B2" w:rsidRPr="00CE51B2" w14:paraId="758F4455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4E2B7E0B" w14:textId="2E78CA1C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Świętokrzyski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e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Centrum Onkologii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Artwińskiego</w:t>
            </w:r>
            <w:proofErr w:type="spellEnd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3 w Kielcach </w:t>
            </w:r>
          </w:p>
        </w:tc>
      </w:tr>
      <w:tr w:rsidR="00CE51B2" w:rsidRPr="00CE51B2" w14:paraId="150B1A3D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143D7701" w14:textId="53FA290F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Szpital Kielecki św. Aleksandra Sp. z o.o. ul. Kościuszki 25 25-316 Kielce- Ortopedia, chirurgia, intensywna terapia</w:t>
            </w:r>
          </w:p>
        </w:tc>
      </w:tr>
      <w:tr w:rsidR="00CE51B2" w:rsidRPr="00CE51B2" w14:paraId="4D216CCF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65FA447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(WSZZ)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Kardiochirurgia</w:t>
            </w:r>
          </w:p>
        </w:tc>
      </w:tr>
      <w:tr w:rsidR="00CE51B2" w:rsidRPr="00CE51B2" w14:paraId="4F5F65CB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16582A6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Centrum Medyczne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„PZU Zdrowie”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Paderewskiego 4B</w:t>
            </w:r>
          </w:p>
        </w:tc>
      </w:tr>
      <w:tr w:rsidR="00CE51B2" w:rsidRPr="00CE51B2" w14:paraId="005FCC5E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19D0F550" w14:textId="2032260D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Zespolony: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Klinika Rehabilitacji ul. Kościuszki 3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w Kielcach</w:t>
            </w:r>
          </w:p>
        </w:tc>
      </w:tr>
      <w:tr w:rsidR="00CE51B2" w:rsidRPr="00CE51B2" w14:paraId="2577E916" w14:textId="77777777" w:rsidTr="00CE51B2">
        <w:trPr>
          <w:trHeight w:val="229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762FDE81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Centrum medyczne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„ZDROWIE”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, ul. Karczówkowska 45, Kielce</w:t>
            </w:r>
          </w:p>
        </w:tc>
      </w:tr>
    </w:tbl>
    <w:p w14:paraId="0964E666" w14:textId="609208EE" w:rsidR="00CE51B2" w:rsidRDefault="00CE51B2" w:rsidP="00CE51B2">
      <w:pPr>
        <w:jc w:val="center"/>
        <w:rPr>
          <w:b/>
          <w:bCs/>
          <w:sz w:val="44"/>
          <w:szCs w:val="44"/>
        </w:rPr>
      </w:pPr>
      <w:bookmarkStart w:id="0" w:name="_GoBack"/>
      <w:bookmarkEnd w:id="0"/>
      <w:r w:rsidRPr="00CE51B2">
        <w:rPr>
          <w:b/>
          <w:bCs/>
          <w:sz w:val="44"/>
          <w:szCs w:val="44"/>
        </w:rPr>
        <w:t>I</w:t>
      </w:r>
      <w:r>
        <w:rPr>
          <w:b/>
          <w:bCs/>
          <w:sz w:val="44"/>
          <w:szCs w:val="44"/>
        </w:rPr>
        <w:t>V</w:t>
      </w:r>
      <w:r w:rsidRPr="00CE51B2">
        <w:rPr>
          <w:b/>
          <w:bCs/>
          <w:sz w:val="44"/>
          <w:szCs w:val="44"/>
        </w:rPr>
        <w:t xml:space="preserve"> rok Fizjoterapii</w:t>
      </w:r>
    </w:p>
    <w:p w14:paraId="417F24AA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tbl>
      <w:tblPr>
        <w:tblW w:w="10370" w:type="dxa"/>
        <w:tblInd w:w="-4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0"/>
      </w:tblGrid>
      <w:tr w:rsidR="00CE51B2" w:rsidRPr="00CE51B2" w14:paraId="3A074997" w14:textId="77777777" w:rsidTr="00CE51B2">
        <w:trPr>
          <w:trHeight w:val="889"/>
        </w:trPr>
        <w:tc>
          <w:tcPr>
            <w:tcW w:w="10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A53F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  <w:t>Wakacyjna praktyka profilowana</w:t>
            </w:r>
          </w:p>
        </w:tc>
      </w:tr>
      <w:tr w:rsidR="00CE51B2" w:rsidRPr="00CE51B2" w14:paraId="1F4349B0" w14:textId="77777777" w:rsidTr="00EF75B3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noWrap/>
            <w:vAlign w:val="center"/>
            <w:hideMark/>
          </w:tcPr>
          <w:p w14:paraId="449EE851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semestr letni</w:t>
            </w:r>
          </w:p>
        </w:tc>
      </w:tr>
      <w:tr w:rsidR="00CE51B2" w:rsidRPr="00CE51B2" w14:paraId="77BF8ACF" w14:textId="77777777" w:rsidTr="00CE51B2">
        <w:trPr>
          <w:trHeight w:val="656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736EABBE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51B2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12.07.2027 r. -13.08.2027 r.  (8h dydaktycznych)</w:t>
            </w:r>
          </w:p>
        </w:tc>
      </w:tr>
      <w:tr w:rsidR="00CE51B2" w:rsidRPr="00CE51B2" w14:paraId="68AFDA0F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0A3D31E5" w14:textId="248C330A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IV rok -200 godzin (25 dni)</w:t>
            </w:r>
          </w:p>
        </w:tc>
      </w:tr>
      <w:tr w:rsidR="00CE51B2" w:rsidRPr="00CE51B2" w14:paraId="5A0EBEE3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3D4D504F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E51B2" w:rsidRPr="00CE51B2" w14:paraId="4E7881A1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02BE02A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„DAR MEDICA”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Szajnowicza 13F Oś.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Ślichowice</w:t>
            </w:r>
            <w:proofErr w:type="spellEnd"/>
          </w:p>
        </w:tc>
      </w:tr>
      <w:tr w:rsidR="00CE51B2" w:rsidRPr="00CE51B2" w14:paraId="4A449A3F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0011E9D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Szpital MSWiA Wojska Polskieg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o 51, Kielce</w:t>
            </w:r>
          </w:p>
        </w:tc>
      </w:tr>
      <w:tr w:rsidR="00CE51B2" w:rsidRPr="00CE51B2" w14:paraId="1E0E7C66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44DE451E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(WSZZ)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Chirurgia</w:t>
            </w:r>
          </w:p>
        </w:tc>
      </w:tr>
      <w:tr w:rsidR="00CE51B2" w:rsidRPr="00CE51B2" w14:paraId="6AB61A0B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2CC70922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OŚRODEK WCZESNEJ INTERWENCJI, 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Osiedle na Stoku 42A, 25-001 Kielce</w:t>
            </w:r>
          </w:p>
        </w:tc>
      </w:tr>
      <w:tr w:rsidR="00CE51B2" w:rsidRPr="00CE51B2" w14:paraId="373527E1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6711F6C7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Wojewódzki Szpital Zespolony (WSZZ) 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Neurochirurgia</w:t>
            </w:r>
          </w:p>
        </w:tc>
      </w:tr>
      <w:tr w:rsidR="00CE51B2" w:rsidRPr="00CE51B2" w14:paraId="1384D22A" w14:textId="77777777" w:rsidTr="00CE51B2">
        <w:trPr>
          <w:trHeight w:val="314"/>
        </w:trPr>
        <w:tc>
          <w:tcPr>
            <w:tcW w:w="10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bottom"/>
            <w:hideMark/>
          </w:tcPr>
          <w:p w14:paraId="0D47B8AF" w14:textId="77777777" w:rsidR="00CE51B2" w:rsidRPr="00CE51B2" w:rsidRDefault="00CE51B2" w:rsidP="00CE51B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Wojewódzki Szpital Zespolony (WSZZ) ul. Grunwaldzka 45 w Kielcach-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Ortopedia</w:t>
            </w:r>
          </w:p>
        </w:tc>
      </w:tr>
    </w:tbl>
    <w:p w14:paraId="62132FA6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7425541E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6314A2E2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52D5318B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76D3C038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5DF6E89E" w14:textId="678FA84A" w:rsidR="00CE51B2" w:rsidRDefault="00CE51B2" w:rsidP="00CE51B2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V</w:t>
      </w:r>
      <w:r w:rsidRPr="00CE51B2">
        <w:rPr>
          <w:b/>
          <w:bCs/>
          <w:sz w:val="44"/>
          <w:szCs w:val="44"/>
        </w:rPr>
        <w:t xml:space="preserve"> rok Fizjoterapii</w:t>
      </w:r>
    </w:p>
    <w:tbl>
      <w:tblPr>
        <w:tblpPr w:leftFromText="141" w:rightFromText="141" w:vertAnchor="text" w:horzAnchor="margin" w:tblpXSpec="center" w:tblpY="112"/>
        <w:tblW w:w="100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54"/>
      </w:tblGrid>
      <w:tr w:rsidR="00CE51B2" w:rsidRPr="00CE51B2" w14:paraId="1E2CBF86" w14:textId="77777777" w:rsidTr="00EF75B3">
        <w:trPr>
          <w:trHeight w:val="864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45F66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shd w:val="clear" w:color="auto" w:fill="FFFFFF" w:themeFill="background1"/>
                <w:lang w:eastAsia="pl-PL"/>
                <w14:ligatures w14:val="none"/>
              </w:rPr>
              <w:t>Praktyka z fizjoterapii klinicznej, fizykoterapii i masażu</w:t>
            </w:r>
            <w:r w:rsidRPr="00CE51B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pl-PL"/>
                <w14:ligatures w14:val="none"/>
              </w:rPr>
              <w:t xml:space="preserve"> – praktyka semestralna</w:t>
            </w:r>
          </w:p>
        </w:tc>
      </w:tr>
      <w:tr w:rsidR="00CE51B2" w:rsidRPr="00CE51B2" w14:paraId="0E495549" w14:textId="77777777" w:rsidTr="00EF75B3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noWrap/>
            <w:vAlign w:val="center"/>
            <w:hideMark/>
          </w:tcPr>
          <w:p w14:paraId="35BC27A2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semestr letni</w:t>
            </w:r>
          </w:p>
        </w:tc>
      </w:tr>
      <w:tr w:rsidR="00CE51B2" w:rsidRPr="00CE51B2" w14:paraId="3B8699DA" w14:textId="77777777" w:rsidTr="00CE51B2">
        <w:trPr>
          <w:trHeight w:val="639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2E59866C" w14:textId="6D5B626F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08.04.2027 r. -30.04.2027 r. (17 dni) 05.05.2027 r.- 26.05.2027 r. (16 dni) </w:t>
            </w:r>
            <w:r w:rsidRPr="00CE51B2">
              <w:rPr>
                <w:rFonts w:ascii="Calibri" w:eastAsia="Times New Roman" w:hAnsi="Calibri" w:cs="Calibri"/>
                <w:b/>
                <w:bCs/>
                <w:color w:val="7030A0"/>
                <w:kern w:val="0"/>
                <w:lang w:eastAsia="pl-PL"/>
                <w14:ligatures w14:val="none"/>
              </w:rPr>
              <w:t xml:space="preserve">(1.05.2024 -Święto Pracy; 03.05 święto Konstytucji, 04.05-dzień wolny od zajęć dydaktycznych,)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31.05.2027 r. -23.06.2027 r. (18 dni) </w:t>
            </w:r>
            <w:r w:rsidRPr="00CE51B2">
              <w:rPr>
                <w:rFonts w:ascii="Calibri" w:eastAsia="Times New Roman" w:hAnsi="Calibri" w:cs="Calibri"/>
                <w:b/>
                <w:bCs/>
                <w:color w:val="7030A0"/>
                <w:kern w:val="0"/>
                <w:lang w:eastAsia="pl-PL"/>
                <w14:ligatures w14:val="none"/>
              </w:rPr>
              <w:t>(27.05- Boże Ciało, 28.05-dzień wolny od zajęć dydaktycznych)</w:t>
            </w:r>
          </w:p>
        </w:tc>
      </w:tr>
      <w:tr w:rsidR="00CE51B2" w:rsidRPr="00CE51B2" w14:paraId="7EAB006E" w14:textId="77777777" w:rsidTr="00CE51B2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  <w:hideMark/>
          </w:tcPr>
          <w:p w14:paraId="35C91803" w14:textId="2DEA97A6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V rok -510 godzin (51 dni)</w:t>
            </w:r>
          </w:p>
        </w:tc>
      </w:tr>
      <w:tr w:rsidR="00CE51B2" w:rsidRPr="00CE51B2" w14:paraId="07D05074" w14:textId="77777777" w:rsidTr="00CE51B2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5C9EB" w:themeFill="text2" w:themeFillTint="40"/>
            <w:noWrap/>
            <w:vAlign w:val="bottom"/>
            <w:hideMark/>
          </w:tcPr>
          <w:p w14:paraId="013C77E6" w14:textId="77777777" w:rsidR="00CE51B2" w:rsidRPr="00CE51B2" w:rsidRDefault="00CE51B2" w:rsidP="00CE5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E51B2" w:rsidRPr="00CE51B2" w14:paraId="09CC771D" w14:textId="77777777" w:rsidTr="00CE51B2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5C9EB" w:themeFill="text2" w:themeFillTint="40"/>
            <w:noWrap/>
            <w:vAlign w:val="bottom"/>
            <w:hideMark/>
          </w:tcPr>
          <w:p w14:paraId="116C7B8C" w14:textId="005B089D" w:rsidR="00CE51B2" w:rsidRPr="00CE51B2" w:rsidRDefault="00CE51B2" w:rsidP="00E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Świętokrzyski</w:t>
            </w:r>
            <w:r w:rsidR="00EF75B3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e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Centrum Onkologii 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ul. </w:t>
            </w:r>
            <w:proofErr w:type="spellStart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Artwińskiego</w:t>
            </w:r>
            <w:proofErr w:type="spellEnd"/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3 w Kielcach </w:t>
            </w:r>
          </w:p>
        </w:tc>
      </w:tr>
      <w:tr w:rsidR="00CE51B2" w:rsidRPr="00CE51B2" w14:paraId="67FA9DC9" w14:textId="77777777" w:rsidTr="00CE51B2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5C9EB" w:themeFill="text2" w:themeFillTint="40"/>
            <w:noWrap/>
            <w:vAlign w:val="bottom"/>
            <w:hideMark/>
          </w:tcPr>
          <w:p w14:paraId="0402516E" w14:textId="77777777" w:rsidR="00CE51B2" w:rsidRPr="00CE51B2" w:rsidRDefault="00CE51B2" w:rsidP="00E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Wojewódzki Szpital Zespolony (WSZZ)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ul. Grunwaldzka 45 w Kielcach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-Oddział rehabilitacji neurologicznej</w:t>
            </w:r>
          </w:p>
        </w:tc>
      </w:tr>
      <w:tr w:rsidR="00CE51B2" w:rsidRPr="00CE51B2" w14:paraId="279B82D8" w14:textId="77777777" w:rsidTr="00CE51B2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5C9EB" w:themeFill="text2" w:themeFillTint="40"/>
            <w:noWrap/>
            <w:vAlign w:val="bottom"/>
            <w:hideMark/>
          </w:tcPr>
          <w:p w14:paraId="14840409" w14:textId="533B149A" w:rsidR="00CE51B2" w:rsidRPr="00CE51B2" w:rsidRDefault="00CE51B2" w:rsidP="00E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Wojewódzki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Szpital Zespolony (WSZZ): Klinika Rehabilitacji 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ul. Kościuszki 3 w Kielcach</w:t>
            </w:r>
          </w:p>
        </w:tc>
      </w:tr>
      <w:tr w:rsidR="00CE51B2" w:rsidRPr="00CE51B2" w14:paraId="162E3AC8" w14:textId="77777777" w:rsidTr="00CE51B2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5C9EB" w:themeFill="text2" w:themeFillTint="40"/>
            <w:noWrap/>
            <w:vAlign w:val="bottom"/>
            <w:hideMark/>
          </w:tcPr>
          <w:p w14:paraId="13F76D71" w14:textId="77777777" w:rsidR="00CE51B2" w:rsidRPr="00CE51B2" w:rsidRDefault="00CE51B2" w:rsidP="00E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OŚRODEK WCZESNEJ INTERWENCJI, Osiedle na Stoku 42A, 25-001 Kielce</w:t>
            </w:r>
          </w:p>
        </w:tc>
      </w:tr>
      <w:tr w:rsidR="00CE51B2" w:rsidRPr="00CE51B2" w14:paraId="200CD1F7" w14:textId="77777777" w:rsidTr="00CE51B2">
        <w:trPr>
          <w:trHeight w:val="307"/>
        </w:trPr>
        <w:tc>
          <w:tcPr>
            <w:tcW w:w="10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5C9EB" w:themeFill="text2" w:themeFillTint="40"/>
            <w:noWrap/>
            <w:vAlign w:val="bottom"/>
            <w:hideMark/>
          </w:tcPr>
          <w:p w14:paraId="0691BD03" w14:textId="77777777" w:rsidR="00CE51B2" w:rsidRPr="00CE51B2" w:rsidRDefault="00CE51B2" w:rsidP="00EF75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Wojewódzki Szpital Zespolony (WSZZ) </w:t>
            </w:r>
            <w:r w:rsidRPr="00CE51B2"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ul. Grunwaldzka 45 w Kielcach</w:t>
            </w:r>
            <w:r w:rsidRPr="00CE51B2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-Ortopedia</w:t>
            </w:r>
          </w:p>
        </w:tc>
      </w:tr>
    </w:tbl>
    <w:p w14:paraId="3C7DA722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0BCE25BB" w14:textId="77777777" w:rsidR="00CE51B2" w:rsidRDefault="00CE51B2" w:rsidP="00CE51B2">
      <w:pPr>
        <w:jc w:val="center"/>
        <w:rPr>
          <w:b/>
          <w:bCs/>
          <w:sz w:val="44"/>
          <w:szCs w:val="44"/>
        </w:rPr>
      </w:pPr>
    </w:p>
    <w:p w14:paraId="7BF54C51" w14:textId="77777777" w:rsidR="00CE51B2" w:rsidRPr="00CE51B2" w:rsidRDefault="00CE51B2" w:rsidP="00CE51B2">
      <w:pPr>
        <w:jc w:val="center"/>
        <w:rPr>
          <w:b/>
          <w:bCs/>
          <w:sz w:val="44"/>
          <w:szCs w:val="44"/>
        </w:rPr>
      </w:pPr>
    </w:p>
    <w:sectPr w:rsidR="00CE51B2" w:rsidRPr="00CE5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2"/>
    <w:rsid w:val="000A2A87"/>
    <w:rsid w:val="003209A4"/>
    <w:rsid w:val="008470EF"/>
    <w:rsid w:val="00A10069"/>
    <w:rsid w:val="00B667AA"/>
    <w:rsid w:val="00CE51B2"/>
    <w:rsid w:val="00E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D80E"/>
  <w15:chartTrackingRefBased/>
  <w15:docId w15:val="{85C85BB3-832D-4141-AE0F-2518B21B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5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5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51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5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51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5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5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5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5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51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51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51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51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51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51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51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51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51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5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5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5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5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5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51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51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51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51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51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51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766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Zmyślna</dc:creator>
  <cp:keywords/>
  <dc:description/>
  <cp:lastModifiedBy>Start</cp:lastModifiedBy>
  <cp:revision>3</cp:revision>
  <dcterms:created xsi:type="dcterms:W3CDTF">2026-09-29T11:03:00Z</dcterms:created>
  <dcterms:modified xsi:type="dcterms:W3CDTF">2026-10-01T06:57:00Z</dcterms:modified>
</cp:coreProperties>
</file>